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Positronic - Surrender Single Promo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i w:val="1"/>
          <w:rtl w:val="0"/>
        </w:rPr>
        <w:t xml:space="preserve">Submitted form artist:</w:t>
      </w:r>
      <w:r w:rsidDel="00000000" w:rsidR="00000000" w:rsidRPr="00000000">
        <w:rPr>
          <w:rtl w:val="0"/>
        </w:rPr>
        <w:br w:type="textWrapping"/>
        <w:t xml:space="preserve">Surrender, the brand new single from Positronic. It features both major and minor keys for a dual feel, the moody feel on the verses and an uplifting feel on the chorus. It’s reminiscent of both Depeche Mode &amp; Erasure. Michael wanted to capture the feel of his two favorite bands while writing it. It’s a very personal song for Michael as he plays live to a local AA group and sees these people struggling with addiction. It’s only when they surrender to their higher power that they experience true freedom from their addiction and this is what the song is about.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i w:val="1"/>
          <w:rtl w:val="0"/>
        </w:rPr>
        <w:t xml:space="preserve">Version 1:</w:t>
      </w:r>
      <w:r w:rsidDel="00000000" w:rsidR="00000000" w:rsidRPr="00000000">
        <w:rPr>
          <w:i w:val="1"/>
          <w:color w:val="202124"/>
          <w:highlight w:val="white"/>
          <w:rtl w:val="0"/>
        </w:rPr>
        <w:br w:type="textWrapping"/>
      </w:r>
      <w:r w:rsidDel="00000000" w:rsidR="00000000" w:rsidRPr="00000000">
        <w:rPr>
          <w:color w:val="202124"/>
          <w:highlight w:val="white"/>
          <w:rtl w:val="0"/>
        </w:rPr>
        <w:t xml:space="preserve">The new single SURRENDER from positive-focused electropop artist Positronic offers a moody and uplifting exploration of addiction. </w:t>
      </w:r>
      <w:r w:rsidDel="00000000" w:rsidR="00000000" w:rsidRPr="00000000">
        <w:rPr>
          <w:rtl w:val="0"/>
        </w:rPr>
        <w:t xml:space="preserve">Musically reminiscent of foundational classic synthpop, Michael McDannold of Positronic strives to bring new creative energy to established retro sounds with this new single. A significantly personal song, Michael regularly performs live concerts to local AA groups and sees their real struggles with addiction. He offers, “What’s the song about? It’s only when we surrender to a higher power, that we can experience true freedom from our addiction.” </w:t>
      </w:r>
    </w:p>
    <w:p w:rsidR="00000000" w:rsidDel="00000000" w:rsidP="00000000" w:rsidRDefault="00000000" w:rsidRPr="00000000" w14:paraId="00000006">
      <w:pPr>
        <w:rPr>
          <w:color w:val="202124"/>
          <w:highlight w:val="white"/>
        </w:rPr>
      </w:pPr>
      <w:r w:rsidDel="00000000" w:rsidR="00000000" w:rsidRPr="00000000">
        <w:rPr>
          <w:rtl w:val="0"/>
        </w:rPr>
      </w:r>
    </w:p>
    <w:p w:rsidR="00000000" w:rsidDel="00000000" w:rsidP="00000000" w:rsidRDefault="00000000" w:rsidRPr="00000000" w14:paraId="00000007">
      <w:pPr>
        <w:rPr/>
      </w:pPr>
      <w:r w:rsidDel="00000000" w:rsidR="00000000" w:rsidRPr="00000000">
        <w:rPr>
          <w:color w:val="202124"/>
          <w:highlight w:val="white"/>
          <w:rtl w:val="0"/>
        </w:rPr>
        <w:t xml:space="preserve">A new artist to the growing RetroSynth Records label, Positronic’s SURRENDER single is scheduled for worldwide release to all platforms on May 31 in anticipation of their new album “To The Sky” in June. We appreciate your consideration for airplay or review, and it is available for broadcast at any time.</w:t>
      </w:r>
      <w:r w:rsidDel="00000000" w:rsidR="00000000" w:rsidRPr="00000000">
        <w:rPr>
          <w:i w:val="1"/>
          <w:color w:val="202124"/>
          <w:highlight w:val="white"/>
          <w:rtl w:val="0"/>
        </w:rPr>
        <w:br w:type="textWrapping"/>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